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1D2" w14:textId="0A540558" w:rsidR="007A2F13" w:rsidRDefault="00E51258" w:rsidP="007A2F13">
      <w:pPr>
        <w:spacing w:after="0" w:line="240" w:lineRule="auto"/>
        <w:jc w:val="center"/>
        <w:rPr>
          <w:b/>
          <w:sz w:val="24"/>
          <w:szCs w:val="26"/>
          <w:u w:val="single"/>
        </w:rPr>
      </w:pPr>
      <w:r>
        <w:rPr>
          <w:b/>
          <w:noProof/>
          <w:sz w:val="24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5D621657" wp14:editId="09E876BF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2390775" cy="1250315"/>
            <wp:effectExtent l="0" t="0" r="9525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8F38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6"/>
          <w:u w:val="single"/>
        </w:rPr>
        <w:drawing>
          <wp:anchor distT="0" distB="0" distL="114300" distR="114300" simplePos="0" relativeHeight="251660288" behindDoc="0" locked="0" layoutInCell="1" allowOverlap="1" wp14:anchorId="4F8E4B5E" wp14:editId="4ABCDF55">
            <wp:simplePos x="0" y="0"/>
            <wp:positionH relativeFrom="column">
              <wp:posOffset>5273675</wp:posOffset>
            </wp:positionH>
            <wp:positionV relativeFrom="paragraph">
              <wp:posOffset>0</wp:posOffset>
            </wp:positionV>
            <wp:extent cx="1829435" cy="1314450"/>
            <wp:effectExtent l="0" t="0" r="0" b="0"/>
            <wp:wrapSquare wrapText="bothSides"/>
            <wp:docPr id="9" name="Picture 9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F8AEA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F13">
        <w:rPr>
          <w:noProof/>
        </w:rPr>
        <w:drawing>
          <wp:anchor distT="0" distB="0" distL="114300" distR="114300" simplePos="0" relativeHeight="251658240" behindDoc="0" locked="0" layoutInCell="1" allowOverlap="1" wp14:anchorId="5F7419ED" wp14:editId="0D805E3A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225040" cy="1133475"/>
            <wp:effectExtent l="0" t="0" r="3810" b="9525"/>
            <wp:wrapSquare wrapText="bothSides"/>
            <wp:docPr id="7" name="Picture 7" descr="A picture containing outdoor, sky, building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8298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98E6B" w14:textId="78E795B7" w:rsidR="007A2F13" w:rsidRDefault="007A2F13" w:rsidP="007A2F13">
      <w:pPr>
        <w:spacing w:after="0" w:line="240" w:lineRule="auto"/>
        <w:jc w:val="center"/>
        <w:rPr>
          <w:b/>
          <w:sz w:val="24"/>
          <w:szCs w:val="26"/>
          <w:u w:val="single"/>
        </w:rPr>
      </w:pPr>
    </w:p>
    <w:p w14:paraId="3EB4BEFF" w14:textId="6B7BA286" w:rsidR="007A2F13" w:rsidRDefault="007A2F13" w:rsidP="007A2F13">
      <w:pPr>
        <w:spacing w:after="0" w:line="240" w:lineRule="auto"/>
        <w:jc w:val="center"/>
        <w:rPr>
          <w:b/>
          <w:sz w:val="24"/>
          <w:szCs w:val="26"/>
          <w:u w:val="single"/>
        </w:rPr>
      </w:pPr>
    </w:p>
    <w:p w14:paraId="7FE4B05C" w14:textId="6644A170" w:rsidR="007A2F13" w:rsidRDefault="007A2F13" w:rsidP="007A2F13">
      <w:pPr>
        <w:spacing w:after="0" w:line="240" w:lineRule="auto"/>
        <w:jc w:val="center"/>
        <w:rPr>
          <w:b/>
          <w:sz w:val="24"/>
          <w:szCs w:val="26"/>
          <w:u w:val="single"/>
        </w:rPr>
      </w:pPr>
    </w:p>
    <w:p w14:paraId="183FDE83" w14:textId="6C05F4DB" w:rsidR="007A2F13" w:rsidRDefault="007A2F13" w:rsidP="007A2F13">
      <w:pPr>
        <w:spacing w:after="0" w:line="240" w:lineRule="auto"/>
        <w:jc w:val="center"/>
        <w:rPr>
          <w:b/>
          <w:sz w:val="24"/>
          <w:szCs w:val="26"/>
          <w:u w:val="single"/>
        </w:rPr>
      </w:pPr>
    </w:p>
    <w:p w14:paraId="3E72FE11" w14:textId="76E23E06" w:rsidR="007A2F13" w:rsidRDefault="007A2F13" w:rsidP="007A2F13">
      <w:pPr>
        <w:spacing w:after="0" w:line="240" w:lineRule="auto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 xml:space="preserve"> </w:t>
      </w:r>
      <w:r w:rsidRPr="00AD2379">
        <w:rPr>
          <w:b/>
          <w:sz w:val="24"/>
          <w:szCs w:val="26"/>
          <w:u w:val="single"/>
        </w:rPr>
        <w:t xml:space="preserve">Brain Builder – </w:t>
      </w:r>
      <w:r>
        <w:rPr>
          <w:b/>
          <w:sz w:val="24"/>
          <w:szCs w:val="26"/>
          <w:u w:val="single"/>
        </w:rPr>
        <w:t>Spring 2 2022</w:t>
      </w:r>
    </w:p>
    <w:p w14:paraId="5C899D54" w14:textId="1602F3EA" w:rsidR="007A2F13" w:rsidRPr="00AD2379" w:rsidRDefault="007A2F13" w:rsidP="007A2F13">
      <w:pPr>
        <w:spacing w:after="0" w:line="240" w:lineRule="auto"/>
        <w:jc w:val="center"/>
        <w:rPr>
          <w:b/>
          <w:sz w:val="24"/>
          <w:szCs w:val="26"/>
          <w:u w:val="single"/>
        </w:rPr>
      </w:pPr>
    </w:p>
    <w:p w14:paraId="1EFE7D72" w14:textId="0D92B40B" w:rsidR="007A2F13" w:rsidRDefault="00E51258" w:rsidP="007A2F13">
      <w:pPr>
        <w:tabs>
          <w:tab w:val="left" w:pos="1792"/>
        </w:tabs>
        <w:spacing w:after="0" w:line="240" w:lineRule="auto"/>
        <w:rPr>
          <w:sz w:val="24"/>
          <w:szCs w:val="26"/>
        </w:rPr>
      </w:pPr>
      <w:r>
        <w:rPr>
          <w:b/>
          <w:noProof/>
          <w:sz w:val="24"/>
          <w:szCs w:val="26"/>
          <w:u w:val="single"/>
        </w:rPr>
        <w:drawing>
          <wp:anchor distT="0" distB="0" distL="114300" distR="114300" simplePos="0" relativeHeight="251659264" behindDoc="0" locked="0" layoutInCell="1" allowOverlap="1" wp14:anchorId="6B7A72F4" wp14:editId="58263AFA">
            <wp:simplePos x="0" y="0"/>
            <wp:positionH relativeFrom="column">
              <wp:posOffset>5426710</wp:posOffset>
            </wp:positionH>
            <wp:positionV relativeFrom="paragraph">
              <wp:posOffset>507365</wp:posOffset>
            </wp:positionV>
            <wp:extent cx="1666875" cy="1301115"/>
            <wp:effectExtent l="0" t="0" r="9525" b="0"/>
            <wp:wrapSquare wrapText="bothSides"/>
            <wp:docPr id="8" name="Picture 8" descr="A picture containing text, tree, nature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F84F4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F13" w:rsidRPr="007A2F13">
        <w:rPr>
          <w:sz w:val="24"/>
          <w:szCs w:val="24"/>
        </w:rPr>
        <w:t xml:space="preserve">This is our </w:t>
      </w:r>
      <w:r w:rsidR="007A2F13" w:rsidRPr="007A2F13">
        <w:rPr>
          <w:sz w:val="24"/>
          <w:szCs w:val="24"/>
        </w:rPr>
        <w:t xml:space="preserve">DT and </w:t>
      </w:r>
      <w:r w:rsidR="007A2F13" w:rsidRPr="007A2F13">
        <w:rPr>
          <w:sz w:val="24"/>
          <w:szCs w:val="24"/>
        </w:rPr>
        <w:t xml:space="preserve">Topic Brain Builder. </w:t>
      </w:r>
      <w:r w:rsidR="007A2F13" w:rsidRPr="007A2F13">
        <w:rPr>
          <w:sz w:val="24"/>
          <w:szCs w:val="24"/>
        </w:rPr>
        <w:t xml:space="preserve"> </w:t>
      </w:r>
      <w:r w:rsidR="007A2F13" w:rsidRPr="007A2F13">
        <w:rPr>
          <w:sz w:val="24"/>
          <w:szCs w:val="24"/>
        </w:rPr>
        <w:t xml:space="preserve">Your task is </w:t>
      </w:r>
      <w:r w:rsidR="007A2F13" w:rsidRPr="007A2F13">
        <w:rPr>
          <w:sz w:val="24"/>
          <w:szCs w:val="24"/>
        </w:rPr>
        <w:t>to i</w:t>
      </w:r>
      <w:r w:rsidR="007A2F13" w:rsidRPr="007A2F13">
        <w:rPr>
          <w:sz w:val="24"/>
          <w:szCs w:val="24"/>
        </w:rPr>
        <w:t xml:space="preserve">nvestigate the </w:t>
      </w:r>
      <w:r w:rsidR="008B3F1F">
        <w:rPr>
          <w:sz w:val="24"/>
          <w:szCs w:val="24"/>
        </w:rPr>
        <w:t>other six of the seven</w:t>
      </w:r>
      <w:r w:rsidR="007A2F13" w:rsidRPr="007A2F13">
        <w:rPr>
          <w:sz w:val="24"/>
          <w:szCs w:val="24"/>
        </w:rPr>
        <w:t xml:space="preserve"> </w:t>
      </w:r>
      <w:r w:rsidR="008B3F1F">
        <w:rPr>
          <w:sz w:val="24"/>
          <w:szCs w:val="24"/>
        </w:rPr>
        <w:t>‘</w:t>
      </w:r>
      <w:r w:rsidR="007A2F13" w:rsidRPr="007A2F13">
        <w:rPr>
          <w:sz w:val="24"/>
          <w:szCs w:val="24"/>
        </w:rPr>
        <w:t>Wonders of the Ancient World</w:t>
      </w:r>
      <w:r w:rsidR="008B3F1F">
        <w:rPr>
          <w:sz w:val="24"/>
          <w:szCs w:val="24"/>
        </w:rPr>
        <w:t>’ (not the pyramids)</w:t>
      </w:r>
      <w:r w:rsidR="007A2F13" w:rsidRPr="007A2F13">
        <w:rPr>
          <w:sz w:val="24"/>
          <w:szCs w:val="24"/>
        </w:rPr>
        <w:t xml:space="preserve">.  </w:t>
      </w:r>
      <w:r w:rsidR="007A2F13">
        <w:rPr>
          <w:sz w:val="24"/>
          <w:szCs w:val="24"/>
        </w:rPr>
        <w:t>You can either find out about one of the Ancient Seven wonders, or you ca</w:t>
      </w:r>
      <w:r w:rsidR="007A2F13" w:rsidRPr="007A2F13">
        <w:rPr>
          <w:sz w:val="24"/>
          <w:szCs w:val="24"/>
        </w:rPr>
        <w:t xml:space="preserve">n </w:t>
      </w:r>
      <w:r w:rsidR="007A2F13">
        <w:rPr>
          <w:sz w:val="24"/>
          <w:szCs w:val="24"/>
        </w:rPr>
        <w:t>s</w:t>
      </w:r>
      <w:r w:rsidR="007A2F13" w:rsidRPr="007A2F13">
        <w:rPr>
          <w:sz w:val="24"/>
          <w:szCs w:val="24"/>
        </w:rPr>
        <w:t>uggest a modern wonder of the world</w:t>
      </w:r>
      <w:r w:rsidR="007A2F13">
        <w:rPr>
          <w:sz w:val="24"/>
          <w:szCs w:val="24"/>
        </w:rPr>
        <w:t>, and</w:t>
      </w:r>
      <w:r w:rsidR="007A2F13" w:rsidRPr="007A2F13">
        <w:rPr>
          <w:sz w:val="24"/>
          <w:szCs w:val="24"/>
        </w:rPr>
        <w:t xml:space="preserve"> </w:t>
      </w:r>
      <w:r w:rsidR="007A2F13">
        <w:rPr>
          <w:sz w:val="24"/>
          <w:szCs w:val="24"/>
        </w:rPr>
        <w:t>j</w:t>
      </w:r>
      <w:r w:rsidR="007A2F13" w:rsidRPr="007A2F13">
        <w:rPr>
          <w:sz w:val="24"/>
          <w:szCs w:val="24"/>
        </w:rPr>
        <w:t xml:space="preserve">ustify your choice.  </w:t>
      </w:r>
      <w:r>
        <w:rPr>
          <w:sz w:val="24"/>
          <w:szCs w:val="24"/>
        </w:rPr>
        <w:t xml:space="preserve">These websites might help you: </w:t>
      </w:r>
      <w:hyperlink r:id="rId9" w:history="1">
        <w:r w:rsidR="007A2F13" w:rsidRPr="007B4C7E">
          <w:rPr>
            <w:rStyle w:val="Hyperlink"/>
            <w:sz w:val="24"/>
            <w:szCs w:val="24"/>
          </w:rPr>
          <w:t>https://kids.nationalgeographic.com/history/article/seven-wonders</w:t>
        </w:r>
      </w:hyperlink>
      <w:r w:rsidR="008B3F1F">
        <w:rPr>
          <w:sz w:val="24"/>
          <w:szCs w:val="24"/>
        </w:rPr>
        <w:t xml:space="preserve">, </w:t>
      </w:r>
      <w:hyperlink r:id="rId10" w:history="1">
        <w:r w:rsidRPr="007B4C7E">
          <w:rPr>
            <w:rStyle w:val="Hyperlink"/>
            <w:sz w:val="24"/>
            <w:szCs w:val="26"/>
          </w:rPr>
          <w:t>https://www.weareteachers.com/wonders-of-the-world/</w:t>
        </w:r>
      </w:hyperlink>
    </w:p>
    <w:p w14:paraId="464567F4" w14:textId="77777777" w:rsidR="00E51258" w:rsidRPr="00AD2379" w:rsidRDefault="00E51258" w:rsidP="007A2F13">
      <w:pPr>
        <w:tabs>
          <w:tab w:val="left" w:pos="1792"/>
        </w:tabs>
        <w:spacing w:after="0" w:line="240" w:lineRule="auto"/>
        <w:rPr>
          <w:sz w:val="24"/>
          <w:szCs w:val="26"/>
        </w:rPr>
      </w:pPr>
    </w:p>
    <w:p w14:paraId="238FEB0C" w14:textId="77777777" w:rsidR="007A2F13" w:rsidRPr="00AD2379" w:rsidRDefault="007A2F13" w:rsidP="007A2F13">
      <w:pPr>
        <w:tabs>
          <w:tab w:val="left" w:pos="1792"/>
        </w:tabs>
        <w:spacing w:after="0" w:line="240" w:lineRule="auto"/>
        <w:rPr>
          <w:sz w:val="24"/>
          <w:szCs w:val="26"/>
        </w:rPr>
      </w:pPr>
      <w:r w:rsidRPr="00AD2379">
        <w:rPr>
          <w:sz w:val="24"/>
          <w:szCs w:val="26"/>
        </w:rPr>
        <w:t xml:space="preserve">You could: </w:t>
      </w:r>
    </w:p>
    <w:p w14:paraId="6338F65C" w14:textId="18752C9B" w:rsidR="007A2F13" w:rsidRPr="00FF333F" w:rsidRDefault="007A2F13" w:rsidP="007A2F13">
      <w:pPr>
        <w:pStyle w:val="ListParagraph"/>
        <w:numPr>
          <w:ilvl w:val="0"/>
          <w:numId w:val="1"/>
        </w:numPr>
        <w:tabs>
          <w:tab w:val="left" w:pos="1792"/>
        </w:tabs>
        <w:spacing w:after="0" w:line="240" w:lineRule="auto"/>
        <w:rPr>
          <w:sz w:val="24"/>
          <w:szCs w:val="26"/>
        </w:rPr>
      </w:pPr>
      <w:r w:rsidRPr="00FF333F">
        <w:rPr>
          <w:sz w:val="24"/>
          <w:szCs w:val="26"/>
        </w:rPr>
        <w:t xml:space="preserve">Write about it and </w:t>
      </w:r>
      <w:r>
        <w:rPr>
          <w:sz w:val="24"/>
          <w:szCs w:val="26"/>
        </w:rPr>
        <w:t>d</w:t>
      </w:r>
      <w:r w:rsidRPr="00FF333F">
        <w:rPr>
          <w:sz w:val="24"/>
          <w:szCs w:val="26"/>
        </w:rPr>
        <w:t xml:space="preserve">raw it in pictures to explain </w:t>
      </w:r>
      <w:r>
        <w:rPr>
          <w:sz w:val="24"/>
          <w:szCs w:val="26"/>
        </w:rPr>
        <w:t>your choices</w:t>
      </w:r>
    </w:p>
    <w:p w14:paraId="1B5020CF" w14:textId="25D5FF1E" w:rsidR="007A2F13" w:rsidRPr="00AD2379" w:rsidRDefault="007A2F13" w:rsidP="007A2F13">
      <w:pPr>
        <w:pStyle w:val="ListParagraph"/>
        <w:numPr>
          <w:ilvl w:val="0"/>
          <w:numId w:val="1"/>
        </w:numPr>
        <w:tabs>
          <w:tab w:val="left" w:pos="1792"/>
        </w:tabs>
        <w:spacing w:after="0" w:line="240" w:lineRule="auto"/>
        <w:rPr>
          <w:sz w:val="24"/>
          <w:szCs w:val="26"/>
        </w:rPr>
      </w:pPr>
      <w:r w:rsidRPr="00AD2379">
        <w:rPr>
          <w:sz w:val="24"/>
          <w:szCs w:val="26"/>
        </w:rPr>
        <w:t xml:space="preserve">Make a video of you </w:t>
      </w:r>
      <w:r>
        <w:rPr>
          <w:sz w:val="24"/>
          <w:szCs w:val="26"/>
        </w:rPr>
        <w:t xml:space="preserve">explaining the </w:t>
      </w:r>
      <w:r>
        <w:rPr>
          <w:sz w:val="24"/>
          <w:szCs w:val="26"/>
        </w:rPr>
        <w:t>wonder</w:t>
      </w:r>
      <w:r>
        <w:rPr>
          <w:sz w:val="24"/>
          <w:szCs w:val="26"/>
        </w:rPr>
        <w:t xml:space="preserve"> and some of its key features.</w:t>
      </w:r>
    </w:p>
    <w:p w14:paraId="6C076290" w14:textId="6E9BC8E9" w:rsidR="007A2F13" w:rsidRDefault="007A2F13" w:rsidP="007A2F13">
      <w:pPr>
        <w:pStyle w:val="ListParagraph"/>
        <w:numPr>
          <w:ilvl w:val="0"/>
          <w:numId w:val="1"/>
        </w:numPr>
        <w:tabs>
          <w:tab w:val="left" w:pos="1792"/>
        </w:tabs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Make a model of your </w:t>
      </w:r>
      <w:r>
        <w:rPr>
          <w:sz w:val="24"/>
          <w:szCs w:val="26"/>
        </w:rPr>
        <w:t>‘wonder’.</w:t>
      </w:r>
    </w:p>
    <w:p w14:paraId="725D2572" w14:textId="216E28CD" w:rsidR="007A2F13" w:rsidRPr="00AD2379" w:rsidRDefault="007A2F13" w:rsidP="007A2F13">
      <w:pPr>
        <w:pStyle w:val="ListParagraph"/>
        <w:numPr>
          <w:ilvl w:val="0"/>
          <w:numId w:val="1"/>
        </w:numPr>
        <w:tabs>
          <w:tab w:val="left" w:pos="1792"/>
        </w:tabs>
        <w:spacing w:after="0" w:line="240" w:lineRule="auto"/>
        <w:rPr>
          <w:sz w:val="24"/>
          <w:szCs w:val="26"/>
        </w:rPr>
      </w:pPr>
      <w:r w:rsidRPr="00AD2379">
        <w:rPr>
          <w:sz w:val="24"/>
          <w:szCs w:val="26"/>
        </w:rPr>
        <w:t>Crea</w:t>
      </w:r>
      <w:r>
        <w:rPr>
          <w:sz w:val="24"/>
          <w:szCs w:val="26"/>
        </w:rPr>
        <w:t>te a newspaper recount of the discovery</w:t>
      </w:r>
      <w:r>
        <w:rPr>
          <w:sz w:val="24"/>
          <w:szCs w:val="26"/>
        </w:rPr>
        <w:t xml:space="preserve"> of your ancient or modern wonder</w:t>
      </w:r>
      <w:r>
        <w:rPr>
          <w:sz w:val="24"/>
          <w:szCs w:val="26"/>
        </w:rPr>
        <w:t xml:space="preserve"> – include pictures and diagrams.</w:t>
      </w:r>
    </w:p>
    <w:p w14:paraId="7A727F6C" w14:textId="1E169912" w:rsidR="007A2F13" w:rsidRPr="00AD2379" w:rsidRDefault="00106341" w:rsidP="007A2F13">
      <w:pPr>
        <w:pStyle w:val="ListParagraph"/>
        <w:numPr>
          <w:ilvl w:val="0"/>
          <w:numId w:val="1"/>
        </w:numPr>
        <w:tabs>
          <w:tab w:val="left" w:pos="1792"/>
        </w:tabs>
        <w:spacing w:after="0" w:line="240" w:lineRule="auto"/>
        <w:rPr>
          <w:sz w:val="24"/>
          <w:szCs w:val="26"/>
        </w:rPr>
      </w:pPr>
      <w:r>
        <w:rPr>
          <w:noProof/>
          <w:sz w:val="24"/>
          <w:szCs w:val="26"/>
        </w:rPr>
        <w:drawing>
          <wp:anchor distT="0" distB="0" distL="114300" distR="114300" simplePos="0" relativeHeight="251662336" behindDoc="0" locked="0" layoutInCell="1" allowOverlap="1" wp14:anchorId="11BF4A8C" wp14:editId="76A4CBFE">
            <wp:simplePos x="0" y="0"/>
            <wp:positionH relativeFrom="column">
              <wp:posOffset>4045585</wp:posOffset>
            </wp:positionH>
            <wp:positionV relativeFrom="paragraph">
              <wp:posOffset>233680</wp:posOffset>
            </wp:positionV>
            <wp:extent cx="2876550" cy="819785"/>
            <wp:effectExtent l="0" t="0" r="0" b="0"/>
            <wp:wrapSquare wrapText="bothSides"/>
            <wp:docPr id="11" name="Picture 11" descr="A picture containing grass, sky,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F84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F13" w:rsidRPr="00AD2379">
        <w:rPr>
          <w:sz w:val="24"/>
          <w:szCs w:val="26"/>
        </w:rPr>
        <w:t xml:space="preserve">Any other original and creative way that you can think of </w:t>
      </w:r>
      <w:r w:rsidR="007A2F13">
        <w:rPr>
          <w:sz w:val="24"/>
          <w:szCs w:val="26"/>
        </w:rPr>
        <w:t xml:space="preserve">to describe and explain your choice of ‘wonder’. </w:t>
      </w:r>
    </w:p>
    <w:p w14:paraId="158F3990" w14:textId="445F7BA1" w:rsidR="007A2F13" w:rsidRPr="00AD2379" w:rsidRDefault="007A2F13" w:rsidP="007A2F13">
      <w:pPr>
        <w:tabs>
          <w:tab w:val="left" w:pos="1792"/>
        </w:tabs>
        <w:spacing w:after="0" w:line="240" w:lineRule="auto"/>
        <w:rPr>
          <w:sz w:val="24"/>
          <w:szCs w:val="26"/>
        </w:rPr>
      </w:pPr>
    </w:p>
    <w:p w14:paraId="32A00F5F" w14:textId="27938247" w:rsidR="007A2F13" w:rsidRPr="00AD2379" w:rsidRDefault="007A2F13" w:rsidP="007A2F13">
      <w:pPr>
        <w:tabs>
          <w:tab w:val="left" w:pos="1792"/>
        </w:tabs>
        <w:spacing w:after="0" w:line="240" w:lineRule="auto"/>
        <w:jc w:val="center"/>
        <w:rPr>
          <w:b/>
          <w:sz w:val="24"/>
          <w:szCs w:val="26"/>
        </w:rPr>
      </w:pPr>
      <w:r w:rsidRPr="00AD2379">
        <w:rPr>
          <w:b/>
          <w:sz w:val="24"/>
          <w:szCs w:val="26"/>
        </w:rPr>
        <w:t xml:space="preserve">Your Brain Builder is due on: </w:t>
      </w:r>
      <w:r w:rsidR="00106341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Thursday 31</w:t>
      </w:r>
      <w:r w:rsidRPr="007A2F13">
        <w:rPr>
          <w:b/>
          <w:sz w:val="24"/>
          <w:szCs w:val="26"/>
          <w:vertAlign w:val="superscript"/>
        </w:rPr>
        <w:t>st</w:t>
      </w:r>
      <w:r>
        <w:rPr>
          <w:b/>
          <w:sz w:val="24"/>
          <w:szCs w:val="26"/>
        </w:rPr>
        <w:t xml:space="preserve"> March</w:t>
      </w:r>
      <w:r>
        <w:rPr>
          <w:b/>
          <w:sz w:val="24"/>
          <w:szCs w:val="26"/>
        </w:rPr>
        <w:t xml:space="preserve"> 202</w:t>
      </w:r>
      <w:r>
        <w:rPr>
          <w:b/>
          <w:sz w:val="24"/>
          <w:szCs w:val="26"/>
        </w:rPr>
        <w:t>2</w:t>
      </w:r>
    </w:p>
    <w:p w14:paraId="417A82FB" w14:textId="3B26EE5E" w:rsidR="007A2F13" w:rsidRDefault="007A2F13" w:rsidP="007A2F13"/>
    <w:p w14:paraId="13FFBE5D" w14:textId="24A8C110" w:rsidR="007A2F13" w:rsidRDefault="007A2F13" w:rsidP="007A2F13"/>
    <w:p w14:paraId="79034509" w14:textId="77777777" w:rsidR="00FE242D" w:rsidRDefault="00FE242D" w:rsidP="007A2F13">
      <w:bookmarkStart w:id="0" w:name="_GoBack"/>
      <w:bookmarkEnd w:id="0"/>
    </w:p>
    <w:p w14:paraId="049E720D" w14:textId="77777777" w:rsidR="007A2F13" w:rsidRDefault="007A2F13"/>
    <w:sectPr w:rsidR="007A2F13" w:rsidSect="007A2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2109"/>
    <w:multiLevelType w:val="hybridMultilevel"/>
    <w:tmpl w:val="D39A7D28"/>
    <w:lvl w:ilvl="0" w:tplc="A8DA4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13"/>
    <w:rsid w:val="00106341"/>
    <w:rsid w:val="002F523B"/>
    <w:rsid w:val="007A2F13"/>
    <w:rsid w:val="008B3F1F"/>
    <w:rsid w:val="00DC4D8E"/>
    <w:rsid w:val="00E51258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2E92"/>
  <w15:chartTrackingRefBased/>
  <w15:docId w15:val="{DC442953-2F0F-4BEB-9A4D-3ACC861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5.tmp"/><Relationship Id="rId5" Type="http://schemas.openxmlformats.org/officeDocument/2006/relationships/image" Target="media/image1.tmp"/><Relationship Id="rId10" Type="http://schemas.openxmlformats.org/officeDocument/2006/relationships/hyperlink" Target="https://www.weareteachers.com/wonders-of-the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nationalgeographic.com/history/article/seven-wo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Lara-Jane Fuller</dc:creator>
  <cp:keywords/>
  <dc:description/>
  <cp:lastModifiedBy>Lara-Jane Fuller</cp:lastModifiedBy>
  <cp:revision>4</cp:revision>
  <dcterms:created xsi:type="dcterms:W3CDTF">2022-03-09T19:45:00Z</dcterms:created>
  <dcterms:modified xsi:type="dcterms:W3CDTF">2022-03-09T20:05:00Z</dcterms:modified>
</cp:coreProperties>
</file>